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90F3BB" w14:textId="307C21EB" w:rsidR="00C34F56" w:rsidRDefault="00C34F56" w:rsidP="00050A5B">
      <w:pPr>
        <w:pStyle w:val="Normaalweb"/>
        <w:shd w:val="clear" w:color="auto" w:fill="FFFFFF"/>
        <w:spacing w:before="0" w:beforeAutospacing="0" w:after="0" w:afterAutospacing="0" w:line="405" w:lineRule="atLeast"/>
        <w:textAlignment w:val="baseline"/>
        <w:rPr>
          <w:rFonts w:ascii="Mont-Book" w:hAnsi="Mont-Book"/>
          <w:color w:val="000000"/>
          <w:sz w:val="30"/>
          <w:szCs w:val="30"/>
        </w:rPr>
      </w:pPr>
      <w:r>
        <w:rPr>
          <w:rFonts w:ascii="Mont-Book" w:hAnsi="Mont-Book"/>
          <w:color w:val="000000"/>
          <w:sz w:val="30"/>
          <w:szCs w:val="30"/>
        </w:rPr>
        <w:t>Nanodeeltjes – de feiten</w:t>
      </w:r>
    </w:p>
    <w:p w14:paraId="0D3CFAAE" w14:textId="77777777" w:rsidR="00C34F56" w:rsidRDefault="00C34F56" w:rsidP="00050A5B">
      <w:pPr>
        <w:pStyle w:val="Normaalweb"/>
        <w:shd w:val="clear" w:color="auto" w:fill="FFFFFF"/>
        <w:spacing w:before="0" w:beforeAutospacing="0" w:after="0" w:afterAutospacing="0" w:line="405" w:lineRule="atLeast"/>
        <w:textAlignment w:val="baseline"/>
        <w:rPr>
          <w:rFonts w:ascii="Mont-Book" w:hAnsi="Mont-Book"/>
          <w:color w:val="000000"/>
          <w:sz w:val="30"/>
          <w:szCs w:val="30"/>
        </w:rPr>
      </w:pPr>
    </w:p>
    <w:p w14:paraId="3030C6B5" w14:textId="4D471A3F" w:rsidR="00050A5B" w:rsidRDefault="00050A5B" w:rsidP="00050A5B">
      <w:pPr>
        <w:pStyle w:val="Normaalweb"/>
        <w:shd w:val="clear" w:color="auto" w:fill="FFFFFF"/>
        <w:spacing w:before="0" w:beforeAutospacing="0" w:after="0" w:afterAutospacing="0" w:line="405" w:lineRule="atLeast"/>
        <w:textAlignment w:val="baseline"/>
        <w:rPr>
          <w:rFonts w:ascii="Mont-Book" w:hAnsi="Mont-Book"/>
          <w:color w:val="000000"/>
          <w:sz w:val="30"/>
          <w:szCs w:val="30"/>
        </w:rPr>
      </w:pPr>
      <w:r>
        <w:rPr>
          <w:rFonts w:ascii="Mont-Book" w:hAnsi="Mont-Book"/>
          <w:color w:val="000000"/>
          <w:sz w:val="30"/>
          <w:szCs w:val="30"/>
        </w:rPr>
        <w:t>Nanotechnolog</w:t>
      </w:r>
      <w:r>
        <w:rPr>
          <w:rFonts w:ascii="Mont-Book" w:hAnsi="Mont-Book"/>
          <w:color w:val="000000"/>
          <w:sz w:val="30"/>
          <w:szCs w:val="30"/>
        </w:rPr>
        <w:t>ie</w:t>
      </w:r>
      <w:r>
        <w:rPr>
          <w:rFonts w:ascii="Mont-Book" w:hAnsi="Mont-Book"/>
          <w:color w:val="000000"/>
          <w:sz w:val="30"/>
          <w:szCs w:val="30"/>
        </w:rPr>
        <w:t xml:space="preserve"> is </w:t>
      </w:r>
      <w:r>
        <w:rPr>
          <w:rFonts w:ascii="Mont-Book" w:hAnsi="Mont-Book"/>
          <w:color w:val="000000"/>
          <w:sz w:val="30"/>
          <w:szCs w:val="30"/>
        </w:rPr>
        <w:t>de studie en toepassing van extreem kleine deeltjes (kleiner dan 100 nanometer – ongeveer 40.000 keer dunner dan een haar).</w:t>
      </w:r>
      <w:r>
        <w:rPr>
          <w:rFonts w:ascii="Mont-Book" w:hAnsi="Mont-Book"/>
          <w:color w:val="000000"/>
          <w:sz w:val="30"/>
          <w:szCs w:val="30"/>
        </w:rPr>
        <w:t xml:space="preserve"> In </w:t>
      </w:r>
      <w:r w:rsidRPr="0004381A">
        <w:rPr>
          <w:rFonts w:ascii="Mont-Book" w:hAnsi="Mont-Book"/>
          <w:color w:val="000000"/>
          <w:sz w:val="30"/>
          <w:szCs w:val="30"/>
          <w:u w:val="single"/>
        </w:rPr>
        <w:t>huidverzorging</w:t>
      </w:r>
      <w:r>
        <w:rPr>
          <w:rFonts w:ascii="Mont-Book" w:hAnsi="Mont-Book"/>
          <w:color w:val="000000"/>
          <w:sz w:val="30"/>
          <w:szCs w:val="30"/>
        </w:rPr>
        <w:t xml:space="preserve"> komen nano ingrediënten </w:t>
      </w:r>
      <w:r w:rsidR="00BD6316">
        <w:rPr>
          <w:rFonts w:ascii="Mont-Book" w:hAnsi="Mont-Book"/>
          <w:color w:val="000000"/>
          <w:sz w:val="30"/>
          <w:szCs w:val="30"/>
        </w:rPr>
        <w:t>in 2 vormen voor:</w:t>
      </w:r>
      <w:r>
        <w:rPr>
          <w:rFonts w:ascii="Mont-Book" w:hAnsi="Mont-Book"/>
          <w:color w:val="000000"/>
          <w:sz w:val="30"/>
          <w:szCs w:val="30"/>
        </w:rPr>
        <w:t> </w:t>
      </w:r>
      <w:r w:rsidR="00917FF1">
        <w:rPr>
          <w:rStyle w:val="Zwaar"/>
          <w:rFonts w:ascii="Mont-Book" w:hAnsi="Mont-Book"/>
          <w:color w:val="000000"/>
          <w:sz w:val="30"/>
          <w:szCs w:val="30"/>
          <w:bdr w:val="none" w:sz="0" w:space="0" w:color="auto" w:frame="1"/>
        </w:rPr>
        <w:t>nano</w:t>
      </w:r>
      <w:r w:rsidR="00C34F56">
        <w:rPr>
          <w:rStyle w:val="Zwaar"/>
          <w:rFonts w:ascii="Mont-Book" w:hAnsi="Mont-Book"/>
          <w:color w:val="000000"/>
          <w:sz w:val="30"/>
          <w:szCs w:val="30"/>
          <w:bdr w:val="none" w:sz="0" w:space="0" w:color="auto" w:frame="1"/>
        </w:rPr>
        <w:t>-</w:t>
      </w:r>
      <w:r w:rsidR="00917FF1">
        <w:rPr>
          <w:rStyle w:val="Zwaar"/>
          <w:rFonts w:ascii="Mont-Book" w:hAnsi="Mont-Book"/>
          <w:color w:val="000000"/>
          <w:sz w:val="30"/>
          <w:szCs w:val="30"/>
          <w:bdr w:val="none" w:sz="0" w:space="0" w:color="auto" w:frame="1"/>
        </w:rPr>
        <w:t>emulsie</w:t>
      </w:r>
      <w:r>
        <w:rPr>
          <w:rFonts w:ascii="Mont-Book" w:hAnsi="Mont-Book"/>
          <w:color w:val="000000"/>
          <w:sz w:val="30"/>
          <w:szCs w:val="30"/>
        </w:rPr>
        <w:t xml:space="preserve"> – </w:t>
      </w:r>
      <w:r w:rsidR="00BD6316">
        <w:rPr>
          <w:rFonts w:ascii="Mont-Book" w:hAnsi="Mont-Book"/>
          <w:color w:val="000000"/>
          <w:sz w:val="30"/>
          <w:szCs w:val="30"/>
        </w:rPr>
        <w:t xml:space="preserve">vloeibare druppels – en </w:t>
      </w:r>
      <w:r w:rsidR="00C34F56">
        <w:rPr>
          <w:rStyle w:val="Zwaar"/>
          <w:rFonts w:ascii="Mont-Book" w:hAnsi="Mont-Book"/>
          <w:color w:val="000000"/>
          <w:sz w:val="30"/>
          <w:szCs w:val="30"/>
          <w:bdr w:val="none" w:sz="0" w:space="0" w:color="auto" w:frame="1"/>
        </w:rPr>
        <w:t>nanodeeltjes</w:t>
      </w:r>
      <w:r>
        <w:rPr>
          <w:rFonts w:ascii="Mont-Book" w:hAnsi="Mont-Book"/>
          <w:color w:val="000000"/>
          <w:sz w:val="30"/>
          <w:szCs w:val="30"/>
        </w:rPr>
        <w:t xml:space="preserve"> – </w:t>
      </w:r>
      <w:r w:rsidR="00917FF1">
        <w:rPr>
          <w:rFonts w:ascii="Mont-Book" w:hAnsi="Mont-Book"/>
          <w:color w:val="000000"/>
          <w:sz w:val="30"/>
          <w:szCs w:val="30"/>
        </w:rPr>
        <w:t xml:space="preserve">vaste ingrediënten als </w:t>
      </w:r>
      <w:r>
        <w:rPr>
          <w:rFonts w:ascii="Mont-Book" w:hAnsi="Mont-Book"/>
          <w:color w:val="000000"/>
          <w:sz w:val="30"/>
          <w:szCs w:val="30"/>
        </w:rPr>
        <w:t xml:space="preserve">titaniumdioxide </w:t>
      </w:r>
      <w:r w:rsidR="00917FF1">
        <w:rPr>
          <w:rFonts w:ascii="Mont-Book" w:hAnsi="Mont-Book"/>
          <w:color w:val="000000"/>
          <w:sz w:val="30"/>
          <w:szCs w:val="30"/>
        </w:rPr>
        <w:t>en zinkoxide</w:t>
      </w:r>
      <w:r>
        <w:rPr>
          <w:rFonts w:ascii="Mont-Book" w:hAnsi="Mont-Book"/>
          <w:color w:val="000000"/>
          <w:sz w:val="30"/>
          <w:szCs w:val="30"/>
        </w:rPr>
        <w:t>.</w:t>
      </w:r>
    </w:p>
    <w:p w14:paraId="5A43D5FC" w14:textId="686AB573" w:rsidR="00050A5B" w:rsidRDefault="00050A5B" w:rsidP="00050A5B">
      <w:pPr>
        <w:pStyle w:val="Normaalweb"/>
        <w:shd w:val="clear" w:color="auto" w:fill="FFFFFF"/>
        <w:spacing w:before="0" w:beforeAutospacing="0" w:after="0" w:afterAutospacing="0" w:line="405" w:lineRule="atLeast"/>
        <w:textAlignment w:val="baseline"/>
        <w:rPr>
          <w:rFonts w:ascii="Mont-Book" w:hAnsi="Mont-Book"/>
          <w:color w:val="000000"/>
          <w:sz w:val="30"/>
          <w:szCs w:val="30"/>
        </w:rPr>
      </w:pPr>
      <w:r>
        <w:rPr>
          <w:rFonts w:ascii="Mont-Book" w:hAnsi="Mont-Book"/>
          <w:color w:val="000000"/>
          <w:sz w:val="30"/>
          <w:szCs w:val="30"/>
        </w:rPr>
        <w:t>Nano</w:t>
      </w:r>
      <w:r w:rsidR="00C34F56">
        <w:rPr>
          <w:rFonts w:ascii="Mont-Book" w:hAnsi="Mont-Book"/>
          <w:color w:val="000000"/>
          <w:sz w:val="30"/>
          <w:szCs w:val="30"/>
        </w:rPr>
        <w:t>-</w:t>
      </w:r>
      <w:r>
        <w:rPr>
          <w:rFonts w:ascii="Mont-Book" w:hAnsi="Mont-Book"/>
          <w:color w:val="000000"/>
          <w:sz w:val="30"/>
          <w:szCs w:val="30"/>
        </w:rPr>
        <w:t>emulsi</w:t>
      </w:r>
      <w:r w:rsidR="00917FF1">
        <w:rPr>
          <w:rFonts w:ascii="Mont-Book" w:hAnsi="Mont-Book"/>
          <w:color w:val="000000"/>
          <w:sz w:val="30"/>
          <w:szCs w:val="30"/>
        </w:rPr>
        <w:t xml:space="preserve">es bevatten olie en waterdruppels gereduceerd tot </w:t>
      </w:r>
      <w:r w:rsidR="00C34F56">
        <w:rPr>
          <w:rFonts w:ascii="Mont-Book" w:hAnsi="Mont-Book"/>
          <w:color w:val="000000"/>
          <w:sz w:val="30"/>
          <w:szCs w:val="30"/>
        </w:rPr>
        <w:t>nanometrische</w:t>
      </w:r>
      <w:r w:rsidR="00917FF1">
        <w:rPr>
          <w:rFonts w:ascii="Mont-Book" w:hAnsi="Mont-Book"/>
          <w:color w:val="000000"/>
          <w:sz w:val="30"/>
          <w:szCs w:val="30"/>
        </w:rPr>
        <w:t xml:space="preserve"> grootte</w:t>
      </w:r>
      <w:r>
        <w:rPr>
          <w:rFonts w:ascii="Mont-Book" w:hAnsi="Mont-Book"/>
          <w:color w:val="000000"/>
          <w:sz w:val="30"/>
          <w:szCs w:val="30"/>
        </w:rPr>
        <w:t xml:space="preserve"> (</w:t>
      </w:r>
      <w:r w:rsidR="00917FF1">
        <w:rPr>
          <w:rFonts w:ascii="Mont-Book" w:hAnsi="Mont-Book"/>
          <w:color w:val="000000"/>
          <w:sz w:val="30"/>
          <w:szCs w:val="30"/>
        </w:rPr>
        <w:t>minder dan 100 nanometer</w:t>
      </w:r>
      <w:r>
        <w:rPr>
          <w:rFonts w:ascii="Mont-Book" w:hAnsi="Mont-Book"/>
          <w:color w:val="000000"/>
          <w:sz w:val="30"/>
          <w:szCs w:val="30"/>
        </w:rPr>
        <w:t xml:space="preserve">). </w:t>
      </w:r>
      <w:r w:rsidR="00917FF1">
        <w:rPr>
          <w:rFonts w:ascii="Mont-Book" w:hAnsi="Mont-Book"/>
          <w:color w:val="000000"/>
          <w:sz w:val="30"/>
          <w:szCs w:val="30"/>
        </w:rPr>
        <w:t>Deze technologie is nuttig bij afgifte van actieve ingrediënten op een effectievere manier door verhoging van de penetratie van het actieve onderdeel in je huid. Nano</w:t>
      </w:r>
      <w:r w:rsidR="00C34F56">
        <w:rPr>
          <w:rFonts w:ascii="Mont-Book" w:hAnsi="Mont-Book"/>
          <w:color w:val="000000"/>
          <w:sz w:val="30"/>
          <w:szCs w:val="30"/>
        </w:rPr>
        <w:t>-e</w:t>
      </w:r>
      <w:r w:rsidR="00917FF1">
        <w:rPr>
          <w:rFonts w:ascii="Mont-Book" w:hAnsi="Mont-Book"/>
          <w:color w:val="000000"/>
          <w:sz w:val="30"/>
          <w:szCs w:val="30"/>
        </w:rPr>
        <w:t>mulsies worden als veilig gezien, mits het actieve ingrediënt ook veilig is.</w:t>
      </w:r>
    </w:p>
    <w:p w14:paraId="77750247" w14:textId="4614A865" w:rsidR="00050A5B" w:rsidRDefault="00050A5B" w:rsidP="00050A5B">
      <w:pPr>
        <w:pStyle w:val="Normaalweb"/>
        <w:shd w:val="clear" w:color="auto" w:fill="FFFFFF"/>
        <w:spacing w:before="0" w:beforeAutospacing="0" w:after="0" w:afterAutospacing="0" w:line="405" w:lineRule="atLeast"/>
        <w:textAlignment w:val="baseline"/>
        <w:rPr>
          <w:rFonts w:ascii="Mont-Book" w:hAnsi="Mont-Book"/>
          <w:color w:val="000000"/>
          <w:sz w:val="30"/>
          <w:szCs w:val="30"/>
        </w:rPr>
      </w:pPr>
      <w:r>
        <w:rPr>
          <w:rFonts w:ascii="Mont-Book" w:hAnsi="Mont-Book"/>
          <w:color w:val="000000"/>
          <w:sz w:val="30"/>
          <w:szCs w:val="30"/>
        </w:rPr>
        <w:t>Nano</w:t>
      </w:r>
      <w:r w:rsidR="00C34F56">
        <w:rPr>
          <w:rFonts w:ascii="Mont-Book" w:hAnsi="Mont-Book"/>
          <w:color w:val="000000"/>
          <w:sz w:val="30"/>
          <w:szCs w:val="30"/>
        </w:rPr>
        <w:t>deeltjes</w:t>
      </w:r>
      <w:r>
        <w:rPr>
          <w:rFonts w:ascii="Mont-Book" w:hAnsi="Mont-Book"/>
          <w:color w:val="000000"/>
          <w:sz w:val="30"/>
          <w:szCs w:val="30"/>
        </w:rPr>
        <w:t xml:space="preserve"> (</w:t>
      </w:r>
      <w:r w:rsidR="00917FF1">
        <w:rPr>
          <w:rFonts w:ascii="Mont-Book" w:hAnsi="Mont-Book"/>
          <w:color w:val="000000"/>
          <w:sz w:val="30"/>
          <w:szCs w:val="30"/>
        </w:rPr>
        <w:t>de vaste vorm</w:t>
      </w:r>
      <w:r>
        <w:rPr>
          <w:rFonts w:ascii="Mont-Book" w:hAnsi="Mont-Book"/>
          <w:color w:val="000000"/>
          <w:sz w:val="30"/>
          <w:szCs w:val="30"/>
        </w:rPr>
        <w:t xml:space="preserve">) </w:t>
      </w:r>
      <w:r w:rsidR="00917FF1">
        <w:rPr>
          <w:rFonts w:ascii="Mont-Book" w:hAnsi="Mont-Book"/>
          <w:color w:val="000000"/>
          <w:sz w:val="30"/>
          <w:szCs w:val="30"/>
        </w:rPr>
        <w:t>worden veel gebruikt in zonproducten en andere producten met UV bescherming</w:t>
      </w:r>
      <w:r>
        <w:rPr>
          <w:rFonts w:ascii="Mont-Book" w:hAnsi="Mont-Book"/>
          <w:color w:val="000000"/>
          <w:sz w:val="30"/>
          <w:szCs w:val="30"/>
        </w:rPr>
        <w:t>. </w:t>
      </w:r>
      <w:r w:rsidR="00917FF1">
        <w:rPr>
          <w:rFonts w:ascii="Mont-Book" w:hAnsi="Mont-Book"/>
          <w:color w:val="000000"/>
          <w:sz w:val="30"/>
          <w:szCs w:val="30"/>
        </w:rPr>
        <w:t>Ze zijn populair geworden vanwege hun mogelijkheid om ultraviolette straling te blokken zonder een witte waas achter te laten op de huid.</w:t>
      </w:r>
      <w:r>
        <w:rPr>
          <w:rFonts w:ascii="Mont-Book" w:hAnsi="Mont-Book"/>
          <w:color w:val="000000"/>
          <w:sz w:val="30"/>
          <w:szCs w:val="30"/>
        </w:rPr>
        <w:t xml:space="preserve"> </w:t>
      </w:r>
      <w:r w:rsidR="00917FF1">
        <w:rPr>
          <w:rFonts w:ascii="Mont-Book" w:hAnsi="Mont-Book"/>
          <w:color w:val="000000"/>
          <w:sz w:val="30"/>
          <w:szCs w:val="30"/>
        </w:rPr>
        <w:t xml:space="preserve">De andere kant van het verhaal is dat deze vaste vorm ook in de dermis kan doordringen en daar een </w:t>
      </w:r>
      <w:r w:rsidR="00917FF1" w:rsidRPr="0004381A">
        <w:rPr>
          <w:rFonts w:ascii="Mont-Book" w:hAnsi="Mont-Book"/>
          <w:color w:val="000000"/>
          <w:sz w:val="30"/>
          <w:szCs w:val="30"/>
          <w:u w:val="single"/>
        </w:rPr>
        <w:t>immuunrespons</w:t>
      </w:r>
      <w:r w:rsidR="00917FF1">
        <w:rPr>
          <w:rFonts w:ascii="Mont-Book" w:hAnsi="Mont-Book"/>
          <w:color w:val="000000"/>
          <w:sz w:val="30"/>
          <w:szCs w:val="30"/>
        </w:rPr>
        <w:t xml:space="preserve"> kan triggeren.</w:t>
      </w:r>
      <w:r>
        <w:rPr>
          <w:rFonts w:ascii="Mont-Book" w:hAnsi="Mont-Book"/>
          <w:color w:val="000000"/>
          <w:sz w:val="30"/>
          <w:szCs w:val="30"/>
        </w:rPr>
        <w:t xml:space="preserve"> </w:t>
      </w:r>
      <w:r w:rsidR="00917FF1">
        <w:rPr>
          <w:rFonts w:ascii="Mont-Book" w:hAnsi="Mont-Book"/>
          <w:color w:val="000000"/>
          <w:sz w:val="30"/>
          <w:szCs w:val="30"/>
        </w:rPr>
        <w:t>De deeltjes zijn zo klein dat het immuunsysteem ze per ongeluk zou kunnen herkennen als indringers en in de aanval kan gaan.</w:t>
      </w:r>
      <w:r>
        <w:rPr>
          <w:rFonts w:ascii="Mont-Book" w:hAnsi="Mont-Book"/>
          <w:color w:val="000000"/>
          <w:sz w:val="30"/>
          <w:szCs w:val="30"/>
        </w:rPr>
        <w:t xml:space="preserve"> </w:t>
      </w:r>
      <w:r w:rsidR="00917FF1">
        <w:rPr>
          <w:rFonts w:ascii="Mont-Book" w:hAnsi="Mont-Book"/>
          <w:color w:val="000000"/>
          <w:sz w:val="30"/>
          <w:szCs w:val="30"/>
        </w:rPr>
        <w:t>Daarbij kunnen deze kleine deeltjes ook in de bloedbaan terecht komen.</w:t>
      </w:r>
    </w:p>
    <w:p w14:paraId="5EE566E9" w14:textId="6AA45593" w:rsidR="00050A5B" w:rsidRDefault="00C34F56" w:rsidP="00050A5B">
      <w:pPr>
        <w:pStyle w:val="Normaalweb"/>
        <w:shd w:val="clear" w:color="auto" w:fill="FFFFFF"/>
        <w:spacing w:before="0" w:beforeAutospacing="0" w:after="0" w:afterAutospacing="0" w:line="405" w:lineRule="atLeast"/>
        <w:textAlignment w:val="baseline"/>
        <w:rPr>
          <w:rFonts w:ascii="Mont-Book" w:hAnsi="Mont-Book"/>
          <w:color w:val="000000"/>
          <w:sz w:val="30"/>
          <w:szCs w:val="30"/>
        </w:rPr>
      </w:pPr>
      <w:r>
        <w:rPr>
          <w:rFonts w:ascii="Mont-Book" w:hAnsi="Mont-Book"/>
          <w:color w:val="000000"/>
          <w:sz w:val="30"/>
          <w:szCs w:val="30"/>
        </w:rPr>
        <w:t>Wij hebben ervoor gekozen om geen gebruik te maken van n</w:t>
      </w:r>
      <w:r w:rsidR="00050A5B">
        <w:rPr>
          <w:rFonts w:ascii="Mont-Book" w:hAnsi="Mont-Book"/>
          <w:color w:val="000000"/>
          <w:sz w:val="30"/>
          <w:szCs w:val="30"/>
        </w:rPr>
        <w:t>ano</w:t>
      </w:r>
      <w:r>
        <w:rPr>
          <w:rFonts w:ascii="Mont-Book" w:hAnsi="Mont-Book"/>
          <w:color w:val="000000"/>
          <w:sz w:val="30"/>
          <w:szCs w:val="30"/>
        </w:rPr>
        <w:t>deeltjes omdat we vinden dat er nog te weinig over bekend is…dus waarom zouden we dat risico lopen?</w:t>
      </w:r>
      <w:r w:rsidR="00050A5B">
        <w:rPr>
          <w:rFonts w:ascii="Mont-Book" w:hAnsi="Mont-Book"/>
          <w:color w:val="000000"/>
          <w:sz w:val="30"/>
          <w:szCs w:val="30"/>
        </w:rPr>
        <w:t xml:space="preserve"> </w:t>
      </w:r>
      <w:r>
        <w:rPr>
          <w:rFonts w:ascii="Mont-Book" w:hAnsi="Mont-Book"/>
          <w:color w:val="000000"/>
          <w:sz w:val="30"/>
          <w:szCs w:val="30"/>
        </w:rPr>
        <w:t xml:space="preserve">In onze </w:t>
      </w:r>
      <w:proofErr w:type="spellStart"/>
      <w:r w:rsidRPr="0004381A">
        <w:rPr>
          <w:rFonts w:ascii="Mont-Book" w:hAnsi="Mont-Book"/>
          <w:color w:val="000000"/>
          <w:sz w:val="30"/>
          <w:szCs w:val="30"/>
          <w:u w:val="single"/>
        </w:rPr>
        <w:t>Sunscreen</w:t>
      </w:r>
      <w:proofErr w:type="spellEnd"/>
      <w:r>
        <w:rPr>
          <w:rFonts w:ascii="Mont-Book" w:hAnsi="Mont-Book"/>
          <w:color w:val="000000"/>
          <w:sz w:val="30"/>
          <w:szCs w:val="30"/>
        </w:rPr>
        <w:t xml:space="preserve"> is de grootte van de zinkoxidedeeltjes strak gecontroleerd door gebruik te maken van een aantal zeven die zo zijn ontworpen dat ze te grote of te kleine deeltjes eruit kunnen filteren.</w:t>
      </w:r>
      <w:r w:rsidR="00050A5B">
        <w:rPr>
          <w:rFonts w:ascii="Mont-Book" w:hAnsi="Mont-Book"/>
          <w:color w:val="000000"/>
          <w:sz w:val="30"/>
          <w:szCs w:val="30"/>
        </w:rPr>
        <w:t xml:space="preserve"> </w:t>
      </w:r>
      <w:r>
        <w:rPr>
          <w:rFonts w:ascii="Mont-Book" w:hAnsi="Mont-Book"/>
          <w:color w:val="000000"/>
          <w:sz w:val="30"/>
          <w:szCs w:val="30"/>
        </w:rPr>
        <w:t xml:space="preserve">Dit betekent dat we veilig boven de 100 nanometer blijven zonder het witte waas effect. Daarnaast coaten we de zinkoxide deeltjes met was zodat er geen eventuele verstoring van je </w:t>
      </w:r>
      <w:r w:rsidRPr="0004381A">
        <w:rPr>
          <w:rFonts w:ascii="Mont-Book" w:hAnsi="Mont-Book"/>
          <w:color w:val="000000"/>
          <w:sz w:val="30"/>
          <w:szCs w:val="30"/>
          <w:u w:val="single"/>
        </w:rPr>
        <w:t>huidmicrobioom</w:t>
      </w:r>
      <w:r>
        <w:rPr>
          <w:rFonts w:ascii="Mont-Book" w:hAnsi="Mont-Book"/>
          <w:color w:val="000000"/>
          <w:sz w:val="30"/>
          <w:szCs w:val="30"/>
        </w:rPr>
        <w:t xml:space="preserve"> is.</w:t>
      </w:r>
    </w:p>
    <w:p w14:paraId="406BCD9E" w14:textId="77777777" w:rsidR="004E1577" w:rsidRDefault="0004381A"/>
    <w:sectPr w:rsidR="004E1577" w:rsidSect="00A73FD8">
      <w:pgSz w:w="12240" w:h="15840" w:code="1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-Book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A5B"/>
    <w:rsid w:val="0004381A"/>
    <w:rsid w:val="00050A5B"/>
    <w:rsid w:val="001002AC"/>
    <w:rsid w:val="00153158"/>
    <w:rsid w:val="00362AE5"/>
    <w:rsid w:val="003A5F06"/>
    <w:rsid w:val="005077D6"/>
    <w:rsid w:val="005E4919"/>
    <w:rsid w:val="00687BAC"/>
    <w:rsid w:val="006E0339"/>
    <w:rsid w:val="00917FF1"/>
    <w:rsid w:val="00A73FD8"/>
    <w:rsid w:val="00B3694D"/>
    <w:rsid w:val="00B634B2"/>
    <w:rsid w:val="00BD6316"/>
    <w:rsid w:val="00C076DE"/>
    <w:rsid w:val="00C34F56"/>
    <w:rsid w:val="00C35CF9"/>
    <w:rsid w:val="00CA0854"/>
    <w:rsid w:val="00D33FB0"/>
    <w:rsid w:val="00D3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CB5C"/>
  <w15:chartTrackingRefBased/>
  <w15:docId w15:val="{E37BF41A-FE46-4DEE-8FDD-783B49EB8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050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050A5B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050A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97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80D459B36AB499D91F4C120F4B592" ma:contentTypeVersion="14" ma:contentTypeDescription="Create a new document." ma:contentTypeScope="" ma:versionID="63788343669ab97046cf816e5a07dff5">
  <xsd:schema xmlns:xsd="http://www.w3.org/2001/XMLSchema" xmlns:xs="http://www.w3.org/2001/XMLSchema" xmlns:p="http://schemas.microsoft.com/office/2006/metadata/properties" xmlns:ns2="74da324b-5ec8-4ec8-aa20-f3ae5511bd83" xmlns:ns3="3f0ed279-d90c-4d56-af10-6f6b3e14d747" targetNamespace="http://schemas.microsoft.com/office/2006/metadata/properties" ma:root="true" ma:fieldsID="ec7e1aea91d80835a268e0de38d43bdf" ns2:_="" ns3:_="">
    <xsd:import namespace="74da324b-5ec8-4ec8-aa20-f3ae5511bd83"/>
    <xsd:import namespace="3f0ed279-d90c-4d56-af10-6f6b3e14d7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a324b-5ec8-4ec8-aa20-f3ae5511bd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45fb38e-0940-4a35-b94c-f0d8808698d2}" ma:internalName="TaxCatchAll" ma:showField="CatchAllData" ma:web="74da324b-5ec8-4ec8-aa20-f3ae5511bd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ed279-d90c-4d56-af10-6f6b3e14d7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7cd5ddf-5797-490d-9d98-d965329898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0ed279-d90c-4d56-af10-6f6b3e14d747">
      <Terms xmlns="http://schemas.microsoft.com/office/infopath/2007/PartnerControls"/>
    </lcf76f155ced4ddcb4097134ff3c332f>
    <TaxCatchAll xmlns="74da324b-5ec8-4ec8-aa20-f3ae5511bd83" xsi:nil="true"/>
    <SharedWithUsers xmlns="74da324b-5ec8-4ec8-aa20-f3ae5511bd83">
      <UserInfo>
        <DisplayName/>
        <AccountId xsi:nil="true"/>
        <AccountType/>
      </UserInfo>
    </SharedWithUsers>
    <MediaLengthInSeconds xmlns="3f0ed279-d90c-4d56-af10-6f6b3e14d747" xsi:nil="true"/>
  </documentManagement>
</p:properties>
</file>

<file path=customXml/itemProps1.xml><?xml version="1.0" encoding="utf-8"?>
<ds:datastoreItem xmlns:ds="http://schemas.openxmlformats.org/officeDocument/2006/customXml" ds:itemID="{4E83C93F-8157-45D2-9046-DDD69AF80FF8}"/>
</file>

<file path=customXml/itemProps2.xml><?xml version="1.0" encoding="utf-8"?>
<ds:datastoreItem xmlns:ds="http://schemas.openxmlformats.org/officeDocument/2006/customXml" ds:itemID="{53909DD0-3EAD-457C-A019-BF2C05B884E7}"/>
</file>

<file path=customXml/itemProps3.xml><?xml version="1.0" encoding="utf-8"?>
<ds:datastoreItem xmlns:ds="http://schemas.openxmlformats.org/officeDocument/2006/customXml" ds:itemID="{602A9991-EF67-40BE-9CB2-ACE0E2A8FB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280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Van Eykern</dc:creator>
  <cp:keywords/>
  <dc:description/>
  <cp:lastModifiedBy>Gabrielle Van Eykern</cp:lastModifiedBy>
  <cp:revision>1</cp:revision>
  <dcterms:created xsi:type="dcterms:W3CDTF">2020-10-30T08:46:00Z</dcterms:created>
  <dcterms:modified xsi:type="dcterms:W3CDTF">2020-10-30T10:42:00Z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0x0101006C380D459B36AB499D91F4C120F4B592</vt:lpwstr>
  </property>
  <property fmtid="{D5CDD505-2E9C-101B-9397-08002B2CF9AE}" pid="3" name="Order">
    <vt:r8>1291200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</Properties>
</file>